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67A7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численности обучающихся</w:t>
      </w:r>
      <w:r w:rsidR="00BE7B35">
        <w:rPr>
          <w:rFonts w:ascii="Times New Roman" w:hAnsi="Times New Roman" w:cs="Times New Roman"/>
          <w:sz w:val="28"/>
          <w:szCs w:val="28"/>
        </w:rPr>
        <w:t xml:space="preserve"> с ТНР</w:t>
      </w:r>
      <w:r>
        <w:rPr>
          <w:rFonts w:ascii="Times New Roman" w:hAnsi="Times New Roman" w:cs="Times New Roman"/>
          <w:sz w:val="28"/>
          <w:szCs w:val="28"/>
        </w:rPr>
        <w:t xml:space="preserve"> в том числе: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4006"/>
        <w:gridCol w:w="2427"/>
        <w:gridCol w:w="2427"/>
        <w:gridCol w:w="2427"/>
        <w:gridCol w:w="2427"/>
      </w:tblGrid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0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69EF" w:rsidRPr="00481F01" w:rsidRDefault="000F69EF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Общая численность обучающихся на 01.09.202</w:t>
            </w:r>
            <w:r w:rsidR="00481F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bookmarkStart w:id="0" w:name="_GoBack"/>
            <w:bookmarkEnd w:id="0"/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федерального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бюджетов субъектов Российской Федерации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за счет бюджетных ассигнований местного бюджета (в том числе с выделением численности обучающихся, являющихся иностранными гражданами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Численность обучающихся по договорам об образовании , заключаемых при приеме на обучение за счет средств физического и (или) юридического лица (далее договор об оказании платных образовательных услуг) в том числе с выделением численности обучающихся , являющихся иностранными гражданами)</w:t>
            </w:r>
          </w:p>
        </w:tc>
      </w:tr>
      <w:tr w:rsidR="000F69EF" w:rsidTr="000F69EF">
        <w:tc>
          <w:tcPr>
            <w:tcW w:w="846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6" w:type="dxa"/>
          </w:tcPr>
          <w:p w:rsidR="000F69EF" w:rsidRPr="00481F01" w:rsidRDefault="00481F01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  <w:tc>
          <w:tcPr>
            <w:tcW w:w="2427" w:type="dxa"/>
          </w:tcPr>
          <w:p w:rsidR="000F69EF" w:rsidRDefault="00481F01" w:rsidP="006E11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</w:t>
            </w:r>
            <w:r w:rsidR="000F69EF">
              <w:rPr>
                <w:rFonts w:ascii="Times New Roman" w:hAnsi="Times New Roman" w:cs="Times New Roman"/>
                <w:sz w:val="28"/>
                <w:szCs w:val="28"/>
              </w:rPr>
              <w:t>/0</w:t>
            </w:r>
          </w:p>
        </w:tc>
        <w:tc>
          <w:tcPr>
            <w:tcW w:w="2427" w:type="dxa"/>
          </w:tcPr>
          <w:p w:rsidR="000F69EF" w:rsidRDefault="000F69EF" w:rsidP="000F69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0/0</w:t>
            </w:r>
          </w:p>
        </w:tc>
      </w:tr>
    </w:tbl>
    <w:p w:rsidR="000F69EF" w:rsidRPr="000F69EF" w:rsidRDefault="000F69EF" w:rsidP="000F69E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yTableStyle"/>
        <w:tblOverlap w:val="never"/>
        <w:tblW w:w="6000" w:type="dxa"/>
        <w:jc w:val="center"/>
        <w:tblInd w:w="0" w:type="dxa"/>
        <w:tblLook w:val="04A0" w:firstRow="1" w:lastRow="0" w:firstColumn="1" w:lastColumn="0" w:noHBand="0" w:noVBand="1"/>
      </w:tblPr>
      <w:tblGrid>
        <w:gridCol w:w="1607"/>
        <w:gridCol w:w="5653"/>
      </w:tblGrid>
      <w:tr w:rsidR="000B2F9A">
        <w:trPr>
          <w:jc w:val="center"/>
        </w:trPr>
        <w:tc>
          <w:tcPr>
            <w:tcW w:w="0" w:type="auto"/>
            <w:gridSpan w:val="2"/>
            <w:tcMar>
              <w:top w:w="150" w:type="dxa"/>
              <w:left w:w="350" w:type="dxa"/>
              <w:bottom w:w="0" w:type="dxa"/>
              <w:right w:w="350" w:type="dxa"/>
            </w:tcMar>
          </w:tcPr>
          <w:p w:rsidR="000B2F9A" w:rsidRDefault="00C202D5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lastRenderedPageBreak/>
              <w:t>ДОКУМЕНТ ПОДПИСАН ЭЛЕКТРОННОЙ ПОДПИСЬЮ</w:t>
            </w:r>
          </w:p>
        </w:tc>
      </w:tr>
      <w:tr w:rsidR="000B2F9A">
        <w:trPr>
          <w:jc w:val="center"/>
        </w:trPr>
        <w:tc>
          <w:tcPr>
            <w:tcW w:w="0" w:type="auto"/>
            <w:gridSpan w:val="2"/>
            <w:tcMar>
              <w:left w:w="0" w:type="dxa"/>
              <w:bottom w:w="150" w:type="dxa"/>
              <w:right w:w="0" w:type="dxa"/>
            </w:tcMar>
          </w:tcPr>
          <w:p w:rsidR="000B2F9A" w:rsidRDefault="00C202D5">
            <w:pPr>
              <w:shd w:val="clear" w:color="auto" w:fill="000000"/>
              <w:spacing w:before="50" w:after="50" w:line="240" w:lineRule="auto"/>
              <w:jc w:val="center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СВЕДЕНИЯ О СЕРТИФИКАТЕ ЭП</w:t>
            </w:r>
          </w:p>
        </w:tc>
      </w:tr>
      <w:tr w:rsidR="000B2F9A">
        <w:trPr>
          <w:jc w:val="center"/>
        </w:trPr>
        <w:tc>
          <w:tcPr>
            <w:tcW w:w="0" w:type="auto"/>
          </w:tcPr>
          <w:p w:rsidR="000B2F9A" w:rsidRDefault="00C202D5">
            <w:r>
              <w:t>Сертификат</w:t>
            </w:r>
          </w:p>
        </w:tc>
        <w:tc>
          <w:tcPr>
            <w:tcW w:w="0" w:type="auto"/>
          </w:tcPr>
          <w:p w:rsidR="000B2F9A" w:rsidRDefault="00C202D5">
            <w:r>
              <w:t>256233904371995990837526139856067300059550830000</w:t>
            </w:r>
          </w:p>
        </w:tc>
      </w:tr>
      <w:tr w:rsidR="000B2F9A">
        <w:trPr>
          <w:jc w:val="center"/>
        </w:trPr>
        <w:tc>
          <w:tcPr>
            <w:tcW w:w="0" w:type="auto"/>
          </w:tcPr>
          <w:p w:rsidR="000B2F9A" w:rsidRDefault="00C202D5">
            <w:r>
              <w:t>Владелец</w:t>
            </w:r>
          </w:p>
        </w:tc>
        <w:tc>
          <w:tcPr>
            <w:tcW w:w="0" w:type="auto"/>
          </w:tcPr>
          <w:p w:rsidR="000B2F9A" w:rsidRDefault="00C202D5">
            <w:r>
              <w:t>Ежикова Ксения Олеговна</w:t>
            </w:r>
          </w:p>
        </w:tc>
      </w:tr>
      <w:tr w:rsidR="000B2F9A">
        <w:trPr>
          <w:jc w:val="center"/>
        </w:trPr>
        <w:tc>
          <w:tcPr>
            <w:tcW w:w="0" w:type="auto"/>
          </w:tcPr>
          <w:p w:rsidR="000B2F9A" w:rsidRDefault="00C202D5">
            <w:r>
              <w:t>Действителен</w:t>
            </w:r>
          </w:p>
        </w:tc>
        <w:tc>
          <w:tcPr>
            <w:tcW w:w="0" w:type="auto"/>
          </w:tcPr>
          <w:p w:rsidR="000B2F9A" w:rsidRDefault="00C202D5">
            <w:r>
              <w:t>С 28.10.2025 по 28.10.2026</w:t>
            </w:r>
          </w:p>
        </w:tc>
      </w:tr>
    </w:tbl>
    <w:p w:rsidR="00C202D5" w:rsidRDefault="00C202D5"/>
    <w:sectPr w:rsidR="00C202D5" w:rsidSect="000F69E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B102A1"/>
    <w:multiLevelType w:val="hybridMultilevel"/>
    <w:tmpl w:val="30686AF4"/>
    <w:lvl w:ilvl="0" w:tplc="89559231">
      <w:start w:val="1"/>
      <w:numFmt w:val="decimal"/>
      <w:lvlText w:val="%1."/>
      <w:lvlJc w:val="left"/>
      <w:pPr>
        <w:ind w:left="720" w:hanging="360"/>
      </w:pPr>
    </w:lvl>
    <w:lvl w:ilvl="1" w:tplc="89559231" w:tentative="1">
      <w:start w:val="1"/>
      <w:numFmt w:val="lowerLetter"/>
      <w:lvlText w:val="%2."/>
      <w:lvlJc w:val="left"/>
      <w:pPr>
        <w:ind w:left="1440" w:hanging="360"/>
      </w:pPr>
    </w:lvl>
    <w:lvl w:ilvl="2" w:tplc="89559231" w:tentative="1">
      <w:start w:val="1"/>
      <w:numFmt w:val="lowerRoman"/>
      <w:lvlText w:val="%3."/>
      <w:lvlJc w:val="right"/>
      <w:pPr>
        <w:ind w:left="2160" w:hanging="180"/>
      </w:pPr>
    </w:lvl>
    <w:lvl w:ilvl="3" w:tplc="89559231" w:tentative="1">
      <w:start w:val="1"/>
      <w:numFmt w:val="decimal"/>
      <w:lvlText w:val="%4."/>
      <w:lvlJc w:val="left"/>
      <w:pPr>
        <w:ind w:left="2880" w:hanging="360"/>
      </w:pPr>
    </w:lvl>
    <w:lvl w:ilvl="4" w:tplc="89559231" w:tentative="1">
      <w:start w:val="1"/>
      <w:numFmt w:val="lowerLetter"/>
      <w:lvlText w:val="%5."/>
      <w:lvlJc w:val="left"/>
      <w:pPr>
        <w:ind w:left="3600" w:hanging="360"/>
      </w:pPr>
    </w:lvl>
    <w:lvl w:ilvl="5" w:tplc="89559231" w:tentative="1">
      <w:start w:val="1"/>
      <w:numFmt w:val="lowerRoman"/>
      <w:lvlText w:val="%6."/>
      <w:lvlJc w:val="right"/>
      <w:pPr>
        <w:ind w:left="4320" w:hanging="180"/>
      </w:pPr>
    </w:lvl>
    <w:lvl w:ilvl="6" w:tplc="89559231" w:tentative="1">
      <w:start w:val="1"/>
      <w:numFmt w:val="decimal"/>
      <w:lvlText w:val="%7."/>
      <w:lvlJc w:val="left"/>
      <w:pPr>
        <w:ind w:left="5040" w:hanging="360"/>
      </w:pPr>
    </w:lvl>
    <w:lvl w:ilvl="7" w:tplc="89559231" w:tentative="1">
      <w:start w:val="1"/>
      <w:numFmt w:val="lowerLetter"/>
      <w:lvlText w:val="%8."/>
      <w:lvlJc w:val="left"/>
      <w:pPr>
        <w:ind w:left="5760" w:hanging="360"/>
      </w:pPr>
    </w:lvl>
    <w:lvl w:ilvl="8" w:tplc="89559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A1B3C44"/>
    <w:multiLevelType w:val="hybridMultilevel"/>
    <w:tmpl w:val="5CA48254"/>
    <w:lvl w:ilvl="0" w:tplc="962136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EF"/>
    <w:rsid w:val="000B2F9A"/>
    <w:rsid w:val="000F69EF"/>
    <w:rsid w:val="00125AE7"/>
    <w:rsid w:val="00481F01"/>
    <w:rsid w:val="006C4BA1"/>
    <w:rsid w:val="006E1147"/>
    <w:rsid w:val="00A658F2"/>
    <w:rsid w:val="00BE7B35"/>
    <w:rsid w:val="00C202D5"/>
    <w:rsid w:val="00C66DA6"/>
    <w:rsid w:val="00F4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37A99"/>
  <w15:chartTrackingRefBased/>
  <w15:docId w15:val="{B6B4DF3D-261B-4243-B4BB-4469D1D7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6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link w:val="TitleCarPHPDOCX"/>
    <w:uiPriority w:val="10"/>
    <w:qFormat/>
    <w:rsid w:val="00DF064E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table" w:customStyle="1" w:styleId="myTableStyle">
    <w:name w:val="myTableStyle"/>
    <w:tblPr>
      <w:tblBorders>
        <w:top w:val="single" w:sz="16" w:space="0" w:color="000000"/>
        <w:left w:val="single" w:sz="16" w:space="0" w:color="000000"/>
        <w:bottom w:val="single" w:sz="16" w:space="0" w:color="000000"/>
        <w:right w:val="single" w:sz="16" w:space="0" w:color="000000"/>
        <w:insideH w:val="nil"/>
        <w:insideV w:val="nil"/>
      </w:tblBorders>
      <w:tblCellMar>
        <w:top w:w="0" w:type="dxa"/>
        <w:left w:w="150" w:type="dxa"/>
        <w:bottom w:w="0" w:type="dxa"/>
        <w:right w:w="15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CityLine</dc:creator>
  <cp:keywords/>
  <dc:description/>
  <cp:lastModifiedBy>user</cp:lastModifiedBy>
  <cp:revision>2</cp:revision>
  <dcterms:created xsi:type="dcterms:W3CDTF">2026-09-15T12:39:00Z</dcterms:created>
  <dcterms:modified xsi:type="dcterms:W3CDTF">2026-09-15T12:39:00Z</dcterms:modified>
</cp:coreProperties>
</file>